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0D185F" w:rsidRDefault="000D185F" w:rsidP="002C59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23D2" w:rsidRDefault="000D185F" w:rsidP="002C59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F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подготовке и внедрению </w:t>
      </w:r>
    </w:p>
    <w:p w:rsidR="00ED0E30" w:rsidRDefault="000D185F" w:rsidP="002C59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F">
        <w:rPr>
          <w:rFonts w:ascii="Times New Roman" w:hAnsi="Times New Roman" w:cs="Times New Roman"/>
          <w:b/>
          <w:sz w:val="28"/>
          <w:szCs w:val="28"/>
        </w:rPr>
        <w:t>Ф</w:t>
      </w:r>
      <w:r w:rsidR="008C23D2">
        <w:rPr>
          <w:rFonts w:ascii="Times New Roman" w:hAnsi="Times New Roman" w:cs="Times New Roman"/>
          <w:b/>
          <w:sz w:val="28"/>
          <w:szCs w:val="28"/>
        </w:rPr>
        <w:t>едерального государственного образовательного стандарта дошкольного образования МБДОУ детский сад комбинированного вида №56 г</w:t>
      </w:r>
      <w:proofErr w:type="gramStart"/>
      <w:r w:rsidR="008C23D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8C23D2">
        <w:rPr>
          <w:rFonts w:ascii="Times New Roman" w:hAnsi="Times New Roman" w:cs="Times New Roman"/>
          <w:b/>
          <w:sz w:val="28"/>
          <w:szCs w:val="28"/>
        </w:rPr>
        <w:t>енза</w:t>
      </w:r>
    </w:p>
    <w:p w:rsidR="000D185F" w:rsidRDefault="000D185F" w:rsidP="002C5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5F" w:rsidRDefault="000D185F" w:rsidP="002C5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D185F" w:rsidRDefault="000D185F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подготовке к внедрению федерального государственного образовательного стандарта дошкольного образования (далее –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МБДОУ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комбинированного вида №56 г. Пенза.</w:t>
      </w:r>
    </w:p>
    <w:p w:rsidR="00E36651" w:rsidRDefault="00E3665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1.2.Положение разр</w:t>
      </w:r>
      <w:r w:rsidR="008C23D2">
        <w:rPr>
          <w:rFonts w:ascii="Times New Roman" w:hAnsi="Times New Roman" w:cs="Times New Roman"/>
          <w:sz w:val="28"/>
          <w:szCs w:val="28"/>
        </w:rPr>
        <w:t>аботано в соответствии со ст. 30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РФ, ст. 10, 11, 64 Федерального закона от 29.12.2012 № 273 – 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России от 17.10.2013 №1155  «Об утверждении федерального государственного образовательного стандарта дошкольного образования», </w:t>
      </w:r>
      <w:r w:rsidR="008C23D2">
        <w:rPr>
          <w:rFonts w:ascii="Times New Roman" w:hAnsi="Times New Roman" w:cs="Times New Roman"/>
          <w:sz w:val="28"/>
          <w:szCs w:val="28"/>
        </w:rPr>
        <w:t>нормативными правовыми актами муниципального уровня, уставом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51" w:rsidRDefault="00E3665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Рабочая группа в своей деятельности руководствуется Конституцией РФ, законами и иными нормативными правовыми актами, региональными и муниципальными нормативными правовыми актами, а также настоящим Положением.</w:t>
      </w:r>
    </w:p>
    <w:p w:rsidR="00E36651" w:rsidRDefault="00E3665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Основные принципы работы Рабочей группы – равноправие ее членов</w:t>
      </w:r>
      <w:r w:rsidR="00DE0A71">
        <w:rPr>
          <w:rFonts w:ascii="Times New Roman" w:hAnsi="Times New Roman" w:cs="Times New Roman"/>
          <w:sz w:val="28"/>
          <w:szCs w:val="28"/>
        </w:rPr>
        <w:t>, системность, открытость, коллегиальность, объективность.</w:t>
      </w:r>
    </w:p>
    <w:p w:rsidR="00DE0A71" w:rsidRDefault="00DE0A71" w:rsidP="002C5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рабочей группы</w:t>
      </w:r>
    </w:p>
    <w:p w:rsidR="00DE0A71" w:rsidRDefault="00DE0A7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71">
        <w:rPr>
          <w:rFonts w:ascii="Times New Roman" w:hAnsi="Times New Roman" w:cs="Times New Roman"/>
          <w:sz w:val="28"/>
          <w:szCs w:val="28"/>
        </w:rPr>
        <w:t>2.1.Основная цель Рабочей группы – создание системы методического обеспечения по организации и внедрению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комбинированного вида №56.</w:t>
      </w:r>
    </w:p>
    <w:p w:rsidR="00DE0A71" w:rsidRDefault="00DE0A7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Главные задачи Рабочей группы:</w:t>
      </w:r>
    </w:p>
    <w:p w:rsidR="008C23D2" w:rsidRDefault="008C23D2" w:rsidP="002C590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координации деятельности по внедрению и реализации </w:t>
      </w:r>
      <w:r w:rsidRPr="00DE0A7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8C23D2" w:rsidRDefault="008C23D2" w:rsidP="002C590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сопровождение введения  и реализации </w:t>
      </w:r>
      <w:r w:rsidRPr="00DE0A7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8C23D2" w:rsidRDefault="008C23D2" w:rsidP="002C590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степени готовности </w:t>
      </w:r>
      <w:r w:rsidR="004D404F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к введению </w:t>
      </w:r>
      <w:r w:rsidR="004D404F" w:rsidRPr="00DE0A71">
        <w:rPr>
          <w:rFonts w:ascii="Times New Roman" w:hAnsi="Times New Roman" w:cs="Times New Roman"/>
          <w:sz w:val="28"/>
          <w:szCs w:val="28"/>
        </w:rPr>
        <w:t>ФГОС</w:t>
      </w:r>
      <w:r w:rsidR="004D4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0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D404F">
        <w:rPr>
          <w:rFonts w:ascii="Times New Roman" w:hAnsi="Times New Roman" w:cs="Times New Roman"/>
          <w:sz w:val="28"/>
          <w:szCs w:val="28"/>
        </w:rPr>
        <w:t>;</w:t>
      </w:r>
    </w:p>
    <w:p w:rsidR="004D404F" w:rsidRDefault="004D404F" w:rsidP="002C590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основной образовательной программы дошкольного образования ДОУ в соответствии с требованиями </w:t>
      </w:r>
      <w:r w:rsidRPr="00DE0A7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примерной образовательной программы дошкольного образования, запросов родителей (законных представителей) воспитанников, социума;</w:t>
      </w:r>
    </w:p>
    <w:p w:rsidR="004D404F" w:rsidRDefault="004D404F" w:rsidP="002C5903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ДОУ с МБДОУ СОШ №47;</w:t>
      </w:r>
    </w:p>
    <w:p w:rsidR="00F23B71" w:rsidRDefault="009D1B8D" w:rsidP="002C590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системы информирования общественности и всех категорий участников образовательных отношений о ходе внедрения ФГОС</w:t>
      </w:r>
      <w:r w:rsidR="00F23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B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23B71">
        <w:rPr>
          <w:rFonts w:ascii="Times New Roman" w:hAnsi="Times New Roman" w:cs="Times New Roman"/>
          <w:sz w:val="28"/>
          <w:szCs w:val="28"/>
        </w:rPr>
        <w:t>.</w:t>
      </w:r>
    </w:p>
    <w:p w:rsidR="00F23B71" w:rsidRDefault="00F23B7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B71">
        <w:rPr>
          <w:rFonts w:ascii="Times New Roman" w:hAnsi="Times New Roman" w:cs="Times New Roman"/>
          <w:b/>
          <w:sz w:val="28"/>
          <w:szCs w:val="28"/>
        </w:rPr>
        <w:t>3. Функции Рабочей групп</w:t>
      </w:r>
    </w:p>
    <w:p w:rsidR="009D1B8D" w:rsidRDefault="004D404F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3B71">
        <w:rPr>
          <w:rFonts w:ascii="Times New Roman" w:hAnsi="Times New Roman" w:cs="Times New Roman"/>
          <w:sz w:val="28"/>
          <w:szCs w:val="28"/>
        </w:rPr>
        <w:t xml:space="preserve"> целях выполнения возложенных на нее задач</w:t>
      </w:r>
      <w:r w:rsidRPr="004D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 осуществляет следующие функции</w:t>
      </w:r>
      <w:r w:rsidR="00F23B71">
        <w:rPr>
          <w:rFonts w:ascii="Times New Roman" w:hAnsi="Times New Roman" w:cs="Times New Roman"/>
          <w:sz w:val="28"/>
          <w:szCs w:val="28"/>
        </w:rPr>
        <w:t>:</w:t>
      </w:r>
    </w:p>
    <w:p w:rsidR="004D404F" w:rsidRDefault="004D404F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Информационная:</w:t>
      </w:r>
    </w:p>
    <w:p w:rsidR="004D404F" w:rsidRDefault="004D404F" w:rsidP="002C590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банка информации по основным направлениям введения ФГОСДО (нормативно-правовое.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Организационно-управленческое, методическое, кадровое</w:t>
      </w:r>
      <w:r w:rsidR="00735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02A">
        <w:rPr>
          <w:rFonts w:ascii="Times New Roman" w:hAnsi="Times New Roman" w:cs="Times New Roman"/>
          <w:sz w:val="28"/>
          <w:szCs w:val="28"/>
        </w:rPr>
        <w:t>информациооное</w:t>
      </w:r>
      <w:proofErr w:type="spellEnd"/>
      <w:r w:rsidR="0073502A">
        <w:rPr>
          <w:rFonts w:ascii="Times New Roman" w:hAnsi="Times New Roman" w:cs="Times New Roman"/>
          <w:sz w:val="28"/>
          <w:szCs w:val="28"/>
        </w:rPr>
        <w:t>,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502A">
        <w:rPr>
          <w:rFonts w:ascii="Times New Roman" w:hAnsi="Times New Roman" w:cs="Times New Roman"/>
          <w:sz w:val="28"/>
          <w:szCs w:val="28"/>
        </w:rPr>
        <w:t>;</w:t>
      </w:r>
    </w:p>
    <w:p w:rsidR="0073502A" w:rsidRPr="004D404F" w:rsidRDefault="0073502A" w:rsidP="002C590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общественности, участникам образовательных отношений перспектив и эффективности введения ФГОС ДО ;  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 и анализирует законодательные акты, нормативные документы федерального, регионального, муниципального уровней, регламентирующих вопросы внедрения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цели и задачи подготовки к внедрению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нормативных локальных актов об организации перехода на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информирует педагогический совет о ходе и результатах введения</w:t>
      </w:r>
      <w:r w:rsidRPr="00F23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опыт внедрения ФГОС ДО других дошкольных организаций;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Консультирует участников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и реализации</w:t>
      </w:r>
      <w:r w:rsidRPr="00F23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ДО с целью повышения уровня их компетентности;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мониторинг условий, ресурсного обеспечения и результативности введения 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различных этапах;</w:t>
      </w:r>
    </w:p>
    <w:p w:rsidR="00F23B71" w:rsidRDefault="00F23B71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родителей (законных представителей) о подготовке к </w:t>
      </w:r>
      <w:r w:rsidR="005716F0">
        <w:rPr>
          <w:rFonts w:ascii="Times New Roman" w:hAnsi="Times New Roman" w:cs="Times New Roman"/>
          <w:sz w:val="28"/>
          <w:szCs w:val="28"/>
        </w:rPr>
        <w:t xml:space="preserve">введению ФГОС </w:t>
      </w:r>
      <w:proofErr w:type="gramStart"/>
      <w:r w:rsidR="005716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1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6F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716F0">
        <w:rPr>
          <w:rFonts w:ascii="Times New Roman" w:hAnsi="Times New Roman" w:cs="Times New Roman"/>
          <w:sz w:val="28"/>
          <w:szCs w:val="28"/>
        </w:rPr>
        <w:t xml:space="preserve"> наглядную информацию, сайт МБДОУ детский сад №56, проведение родительских собраний;</w:t>
      </w:r>
    </w:p>
    <w:p w:rsidR="005716F0" w:rsidRDefault="005716F0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мает участие в подготовке публичной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отчетностио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ходе и результатах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716F0" w:rsidRDefault="005716F0" w:rsidP="002C590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разрешении конфликтов при внедрении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16F0" w:rsidRDefault="001C16A1" w:rsidP="002C5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6A1">
        <w:rPr>
          <w:rFonts w:ascii="Times New Roman" w:hAnsi="Times New Roman" w:cs="Times New Roman"/>
          <w:b/>
          <w:sz w:val="28"/>
          <w:szCs w:val="28"/>
        </w:rPr>
        <w:t>4. Состав рабочей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организация деятельности.</w:t>
      </w:r>
    </w:p>
    <w:p w:rsidR="001C16A1" w:rsidRDefault="001C16A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определяется из числа наиболее компетентных и квалифицированных педагогов и администрации.</w:t>
      </w:r>
    </w:p>
    <w:p w:rsidR="001C16A1" w:rsidRDefault="001C16A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избирается на педагогическом совете и утверждается приказом руководителя.</w:t>
      </w:r>
    </w:p>
    <w:p w:rsidR="001C16A1" w:rsidRDefault="001C16A1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5903">
        <w:rPr>
          <w:rFonts w:ascii="Times New Roman" w:hAnsi="Times New Roman" w:cs="Times New Roman"/>
          <w:sz w:val="28"/>
          <w:szCs w:val="28"/>
        </w:rPr>
        <w:t>состав рабочей группы входят: руководитель, его заместитель, секретарь и члены рабочей группы.</w:t>
      </w:r>
    </w:p>
    <w:p w:rsidR="002C5903" w:rsidRDefault="002C5903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2C5903" w:rsidRDefault="002C5903" w:rsidP="002C590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Открывает, ведет заседания группы;</w:t>
      </w:r>
    </w:p>
    <w:p w:rsidR="002C5903" w:rsidRDefault="002C5903" w:rsidP="002C590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от имени и по поручению группы запросы, письма.</w:t>
      </w:r>
    </w:p>
    <w:p w:rsidR="002C5903" w:rsidRDefault="002C5903" w:rsidP="002C5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5903">
        <w:rPr>
          <w:rFonts w:ascii="Times New Roman" w:hAnsi="Times New Roman" w:cs="Times New Roman"/>
          <w:b/>
          <w:sz w:val="28"/>
          <w:szCs w:val="28"/>
        </w:rPr>
        <w:t>5. Порядок деятельности рабочей группы</w:t>
      </w:r>
    </w:p>
    <w:p w:rsidR="002C5903" w:rsidRDefault="002C5903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903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1621CA">
        <w:rPr>
          <w:rFonts w:ascii="Times New Roman" w:hAnsi="Times New Roman" w:cs="Times New Roman"/>
          <w:sz w:val="28"/>
          <w:szCs w:val="28"/>
        </w:rPr>
        <w:t>Р</w:t>
      </w:r>
      <w:r w:rsidRPr="002C5903">
        <w:rPr>
          <w:rFonts w:ascii="Times New Roman" w:hAnsi="Times New Roman" w:cs="Times New Roman"/>
          <w:sz w:val="28"/>
          <w:szCs w:val="28"/>
        </w:rPr>
        <w:t xml:space="preserve">абочей группой </w:t>
      </w:r>
      <w:r w:rsidR="001621CA">
        <w:rPr>
          <w:rFonts w:ascii="Times New Roman" w:hAnsi="Times New Roman" w:cs="Times New Roman"/>
          <w:sz w:val="28"/>
          <w:szCs w:val="28"/>
        </w:rPr>
        <w:t>осуществляет председатель группы, который:</w:t>
      </w:r>
    </w:p>
    <w:p w:rsidR="001621CA" w:rsidRDefault="001621CA" w:rsidP="001621C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заседания Р</w:t>
      </w:r>
      <w:r w:rsidRPr="002C5903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1621CA" w:rsidRDefault="001621CA" w:rsidP="001621C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подсчет результатов голосования по обсуждаемым вопросам;</w:t>
      </w:r>
    </w:p>
    <w:p w:rsidR="001621CA" w:rsidRDefault="004F4215" w:rsidP="001621C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Отчитывается пред педагогическим советом </w:t>
      </w:r>
      <w:r w:rsidR="00DA3FFD">
        <w:rPr>
          <w:rFonts w:ascii="Times New Roman" w:hAnsi="Times New Roman" w:cs="Times New Roman"/>
          <w:sz w:val="28"/>
          <w:szCs w:val="28"/>
        </w:rPr>
        <w:t>о деятельности Р</w:t>
      </w:r>
      <w:r w:rsidR="00DA3FFD" w:rsidRPr="002C5903">
        <w:rPr>
          <w:rFonts w:ascii="Times New Roman" w:hAnsi="Times New Roman" w:cs="Times New Roman"/>
          <w:sz w:val="28"/>
          <w:szCs w:val="28"/>
        </w:rPr>
        <w:t>абочей групп</w:t>
      </w:r>
      <w:r w:rsidR="00DA3FFD">
        <w:rPr>
          <w:rFonts w:ascii="Times New Roman" w:hAnsi="Times New Roman" w:cs="Times New Roman"/>
          <w:sz w:val="28"/>
          <w:szCs w:val="28"/>
        </w:rPr>
        <w:t>ы.</w:t>
      </w:r>
    </w:p>
    <w:p w:rsidR="00DA3FFD" w:rsidRPr="00DA3FFD" w:rsidRDefault="00DA3FFD" w:rsidP="00DA3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Секретарь ведет протоколы заседаний Р</w:t>
      </w:r>
      <w:r w:rsidRPr="002C5903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ы, которые подписываются всеми членами группы.</w:t>
      </w:r>
    </w:p>
    <w:p w:rsidR="002C5903" w:rsidRDefault="00DA3FFD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</w:t>
      </w:r>
      <w:r w:rsidRPr="002C5903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DA3FFD" w:rsidRDefault="00DA3FFD" w:rsidP="00DA3FF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заседаниях;</w:t>
      </w:r>
    </w:p>
    <w:p w:rsidR="00DA3FFD" w:rsidRDefault="00DA3FFD" w:rsidP="00DA3FF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 голосовании по обсуждаемым вопросам;</w:t>
      </w:r>
    </w:p>
    <w:p w:rsidR="00DA3FFD" w:rsidRDefault="00DA3FFD" w:rsidP="00DA3FF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поручения в соответствии с решениями Р</w:t>
      </w:r>
      <w:r w:rsidRPr="002C5903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A3FFD" w:rsidRPr="00FF1662" w:rsidRDefault="00DA3FFD" w:rsidP="00DA3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1662" w:rsidRPr="00FF1662">
        <w:rPr>
          <w:rFonts w:ascii="Times New Roman" w:hAnsi="Times New Roman" w:cs="Times New Roman"/>
          <w:b/>
          <w:sz w:val="28"/>
          <w:szCs w:val="28"/>
        </w:rPr>
        <w:t>6. Права и обязанности Рабочей группы.</w:t>
      </w:r>
    </w:p>
    <w:p w:rsidR="001C16A1" w:rsidRDefault="00FF1662" w:rsidP="002C59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</w:t>
      </w:r>
      <w:r w:rsidRPr="002C5903">
        <w:rPr>
          <w:rFonts w:ascii="Times New Roman" w:hAnsi="Times New Roman" w:cs="Times New Roman"/>
          <w:sz w:val="28"/>
          <w:szCs w:val="28"/>
        </w:rPr>
        <w:t>абочей групп</w:t>
      </w:r>
      <w:r>
        <w:rPr>
          <w:rFonts w:ascii="Times New Roman" w:hAnsi="Times New Roman" w:cs="Times New Roman"/>
          <w:sz w:val="28"/>
          <w:szCs w:val="28"/>
        </w:rPr>
        <w:t>ы для решения возложенных на нее задач имеют в пределах своей компетенции право:</w:t>
      </w:r>
    </w:p>
    <w:p w:rsidR="00FF1662" w:rsidRDefault="00FF1662" w:rsidP="00FF166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на рассмотрение Педагогического совета вопросы, связанные с разработкой и реализацией проекта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1662" w:rsidRDefault="00FF1662" w:rsidP="00FF166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и проекты решений по вопросам, относящимся к деятельности Рабочей группы по введению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1662" w:rsidRDefault="00FF1662" w:rsidP="00FF166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</w:t>
      </w:r>
    </w:p>
    <w:p w:rsidR="00FF1662" w:rsidRDefault="00FF1662" w:rsidP="00FF166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</w:t>
      </w:r>
      <w:r w:rsidR="00BA43A1">
        <w:rPr>
          <w:rFonts w:ascii="Times New Roman" w:hAnsi="Times New Roman" w:cs="Times New Roman"/>
          <w:sz w:val="28"/>
          <w:szCs w:val="28"/>
        </w:rPr>
        <w:t>енциях, и семинарах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связанным с введением ФГОС ДО, проводимых управлением образования г. Пензы, </w:t>
      </w:r>
      <w:r w:rsidR="00BA43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аучно-методическим центром</w:t>
      </w:r>
      <w:r w:rsidR="00BA43A1">
        <w:rPr>
          <w:rFonts w:ascii="Times New Roman" w:hAnsi="Times New Roman" w:cs="Times New Roman"/>
          <w:sz w:val="28"/>
          <w:szCs w:val="28"/>
        </w:rPr>
        <w:t>, Институтом регионального развития, общественными объединениями и другими организациями.</w:t>
      </w:r>
      <w:proofErr w:type="gramEnd"/>
    </w:p>
    <w:p w:rsidR="00BA43A1" w:rsidRDefault="00BA43A1" w:rsidP="00FF166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воспитателей и специалистов детского сада, не входящих в состав Рабочей группы, для выполнения ответственных поручений.</w:t>
      </w:r>
    </w:p>
    <w:p w:rsidR="00BA43A1" w:rsidRPr="00BA43A1" w:rsidRDefault="00BA43A1" w:rsidP="00BA43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43A1">
        <w:rPr>
          <w:rFonts w:ascii="Times New Roman" w:hAnsi="Times New Roman" w:cs="Times New Roman"/>
          <w:b/>
          <w:sz w:val="28"/>
          <w:szCs w:val="28"/>
        </w:rPr>
        <w:t>7. Делопроизводство.</w:t>
      </w:r>
    </w:p>
    <w:p w:rsidR="00BA43A1" w:rsidRDefault="00BA43A1" w:rsidP="00BA4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3A1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 проводятся 1 раз в 2 месяца. В случае необходимости могут проводиться внеочередные заседания.</w:t>
      </w:r>
    </w:p>
    <w:p w:rsidR="00BA43A1" w:rsidRDefault="00BA43A1" w:rsidP="00BA4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протоколов ведется с начала учебного года.</w:t>
      </w:r>
    </w:p>
    <w:p w:rsidR="00BA43A1" w:rsidRDefault="00BA43A1" w:rsidP="00BA4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работы Рабочей группы за истекший период представляется в печатном отчете председателем Рабочей группы руководителю учреждения.</w:t>
      </w:r>
    </w:p>
    <w:p w:rsidR="008E3361" w:rsidRDefault="008E3361" w:rsidP="00BA43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документами Рабочей группы являются план работы и протоколы заседаний.</w:t>
      </w:r>
    </w:p>
    <w:p w:rsidR="008E3361" w:rsidRPr="00BA43A1" w:rsidRDefault="008E3361" w:rsidP="00BA43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Рабочей группы хранятся в течении трех лет.</w:t>
      </w:r>
    </w:p>
    <w:sectPr w:rsidR="008E3361" w:rsidRPr="00BA43A1" w:rsidSect="002C59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D09"/>
    <w:multiLevelType w:val="hybridMultilevel"/>
    <w:tmpl w:val="C5AC0A42"/>
    <w:lvl w:ilvl="0" w:tplc="807EE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7165ED"/>
    <w:multiLevelType w:val="hybridMultilevel"/>
    <w:tmpl w:val="28DE4E5C"/>
    <w:lvl w:ilvl="0" w:tplc="807EE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4830F5"/>
    <w:multiLevelType w:val="hybridMultilevel"/>
    <w:tmpl w:val="DB6681CE"/>
    <w:lvl w:ilvl="0" w:tplc="807EE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FC11F2"/>
    <w:multiLevelType w:val="hybridMultilevel"/>
    <w:tmpl w:val="343E7C88"/>
    <w:lvl w:ilvl="0" w:tplc="807EEB5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7DB13CF"/>
    <w:multiLevelType w:val="hybridMultilevel"/>
    <w:tmpl w:val="4FF492CC"/>
    <w:lvl w:ilvl="0" w:tplc="807EEB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DE1D9B"/>
    <w:multiLevelType w:val="hybridMultilevel"/>
    <w:tmpl w:val="09D0BC8A"/>
    <w:lvl w:ilvl="0" w:tplc="807EE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2A7BE3"/>
    <w:multiLevelType w:val="hybridMultilevel"/>
    <w:tmpl w:val="0BB0BDB4"/>
    <w:lvl w:ilvl="0" w:tplc="807EEB5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D185F"/>
    <w:rsid w:val="000A387F"/>
    <w:rsid w:val="000D185F"/>
    <w:rsid w:val="001621CA"/>
    <w:rsid w:val="001C16A1"/>
    <w:rsid w:val="002C5903"/>
    <w:rsid w:val="004D404F"/>
    <w:rsid w:val="004E5146"/>
    <w:rsid w:val="004F4215"/>
    <w:rsid w:val="005716F0"/>
    <w:rsid w:val="0073502A"/>
    <w:rsid w:val="008C23D2"/>
    <w:rsid w:val="008E3361"/>
    <w:rsid w:val="009D1B8D"/>
    <w:rsid w:val="00BA43A1"/>
    <w:rsid w:val="00DA3FFD"/>
    <w:rsid w:val="00DE0A71"/>
    <w:rsid w:val="00E36651"/>
    <w:rsid w:val="00ED0E30"/>
    <w:rsid w:val="00F23B71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2014-11-07T09:28:00Z</dcterms:created>
  <dcterms:modified xsi:type="dcterms:W3CDTF">2014-11-24T09:52:00Z</dcterms:modified>
</cp:coreProperties>
</file>